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C506" w14:textId="793DEE78" w:rsidR="00466CB8" w:rsidRPr="00466CB8" w:rsidRDefault="00466CB8" w:rsidP="00466CB8">
      <w:pPr>
        <w:jc w:val="center"/>
        <w:rPr>
          <w:rFonts w:cs="Times New Roman"/>
          <w:b/>
          <w:bCs/>
        </w:rPr>
      </w:pPr>
      <w:r w:rsidRPr="00466CB8">
        <w:rPr>
          <w:rFonts w:cs="Times New Roman"/>
          <w:b/>
          <w:bCs/>
        </w:rPr>
        <w:t>MỸ THỚI - TRAO QUÀ TẾT HỘ KHÓ KHĂN NHÂN DỊP TẾT BÍNH NGỌ, TẾT QUÂN DÂN 2026</w:t>
      </w:r>
    </w:p>
    <w:p w14:paraId="635F1F0A" w14:textId="77777777" w:rsidR="00466CB8" w:rsidRPr="00466CB8" w:rsidRDefault="00466CB8" w:rsidP="00466CB8">
      <w:pPr>
        <w:jc w:val="both"/>
        <w:rPr>
          <w:rFonts w:cs="Times New Roman"/>
        </w:rPr>
      </w:pPr>
    </w:p>
    <w:p w14:paraId="40F644BC" w14:textId="77777777" w:rsidR="00466CB8" w:rsidRDefault="00466CB8" w:rsidP="00466CB8">
      <w:pPr>
        <w:ind w:firstLine="851"/>
        <w:jc w:val="both"/>
        <w:rPr>
          <w:rFonts w:cs="Times New Roman"/>
        </w:rPr>
      </w:pPr>
      <w:r w:rsidRPr="00466CB8">
        <w:rPr>
          <w:rFonts w:cs="Times New Roman"/>
        </w:rPr>
        <w:t xml:space="preserve"> Sáng ngày 06/02, Ủy ban nhân dân phường Mỹ Thới phối hợp cùng Tiểu đoàn 306 thuộc Trung đoàn 3, Sư đoàn 330 tổ chức trao quà Tết cho các hộ cận nghèo, hộ có hoàn cảnh khó khăn trên địa bàn phường. Ông Dương Anh Dũng, Đảng ủy viên, Phó Chủ tịch UBND phường Mỹ Thới đến dự.</w:t>
      </w:r>
    </w:p>
    <w:p w14:paraId="7550AF46" w14:textId="77777777" w:rsidR="00466CB8" w:rsidRDefault="00466CB8" w:rsidP="00466CB8">
      <w:pPr>
        <w:ind w:firstLine="851"/>
        <w:jc w:val="both"/>
        <w:rPr>
          <w:rFonts w:cs="Times New Roman"/>
        </w:rPr>
      </w:pPr>
      <w:r w:rsidRPr="00466CB8">
        <w:rPr>
          <w:rFonts w:cs="Times New Roman"/>
        </w:rPr>
        <w:t>Tại buổi trao quà, Ban tổ chức đã trao 10 suất quà Tết, mỗi suất trị giá 700 ngàn đồng, gồm 25 kg gạo và các nhu yếu phẩm phục vụ sinh hoạt ngày Tết. Tổng kinh phí đợt trao quà là 7 triệu đồng, do Tiểu đoàn 306 thuộc Trung đoàn 3, Sư đoàn 330 hỗ trợ.</w:t>
      </w:r>
    </w:p>
    <w:p w14:paraId="7F93883C" w14:textId="77777777" w:rsidR="00466CB8" w:rsidRDefault="00466CB8" w:rsidP="00466CB8">
      <w:pPr>
        <w:ind w:firstLine="851"/>
        <w:jc w:val="both"/>
        <w:rPr>
          <w:rFonts w:cs="Times New Roman"/>
        </w:rPr>
      </w:pPr>
      <w:r w:rsidRPr="00466CB8">
        <w:rPr>
          <w:rFonts w:cs="Times New Roman"/>
        </w:rPr>
        <w:t>Đây là một trong những hoạt động ý nghĩa nằm trong chuỗi chương trình “Tết Quân – Dân” và Chương trình Trao quà Tết Bính Ngọ năm 2026 với chủ đề “Tết yêu thương” do phường Mỹ Thới triển khai. Chương trình thể hiện tinh thần đoàn kết, gắn bó keo sơn giữa lực lượng vũ trang và Nhân dân địa phương, đồng thời phát huy truyền thống tương thân tương ái, chung tay chăm lo cho các gia đình còn gặp nhiều khó khăn mỗi dịp Tết đến, xuân về.</w:t>
      </w:r>
    </w:p>
    <w:p w14:paraId="69EA0D14" w14:textId="39E0C933" w:rsidR="005B1C32" w:rsidRPr="00466CB8" w:rsidRDefault="00466CB8" w:rsidP="00466CB8">
      <w:pPr>
        <w:ind w:firstLine="851"/>
        <w:jc w:val="both"/>
        <w:rPr>
          <w:rFonts w:cs="Times New Roman"/>
        </w:rPr>
      </w:pPr>
      <w:r w:rsidRPr="00466CB8">
        <w:rPr>
          <w:rFonts w:cs="Times New Roman"/>
        </w:rPr>
        <w:t>Những phần quà tuy không lớn về giá trị vật chất nhưng mang ý nghĩa thiết thực, góp phần sẻ chia khó khăn, động viên tinh thần, giúp các hộ cận nghèo và hộ có hoàn cảnh khó khăn đón Tết cổ truyền trong không khí đầm ấm, vui tươi và đủ đầy hơn, tạo thêm động lực để vươn lên trong cuộc sống trong năm mới.</w:t>
      </w:r>
    </w:p>
    <w:sectPr w:rsidR="005B1C32" w:rsidRPr="00466CB8"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5E"/>
    <w:rsid w:val="0004765E"/>
    <w:rsid w:val="00333DE5"/>
    <w:rsid w:val="004017BB"/>
    <w:rsid w:val="00413C4D"/>
    <w:rsid w:val="00466CB8"/>
    <w:rsid w:val="005B1C32"/>
    <w:rsid w:val="006C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096E"/>
  <w15:chartTrackingRefBased/>
  <w15:docId w15:val="{6EB6A8C8-A8D7-4080-9B23-432693B3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6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6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76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76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6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6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6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6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6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6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6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76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76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6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6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6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6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6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765E"/>
    <w:pPr>
      <w:spacing w:before="160"/>
      <w:jc w:val="center"/>
    </w:pPr>
    <w:rPr>
      <w:i/>
      <w:iCs/>
      <w:color w:val="404040" w:themeColor="text1" w:themeTint="BF"/>
    </w:rPr>
  </w:style>
  <w:style w:type="character" w:customStyle="1" w:styleId="QuoteChar">
    <w:name w:val="Quote Char"/>
    <w:basedOn w:val="DefaultParagraphFont"/>
    <w:link w:val="Quote"/>
    <w:uiPriority w:val="29"/>
    <w:rsid w:val="0004765E"/>
    <w:rPr>
      <w:i/>
      <w:iCs/>
      <w:color w:val="404040" w:themeColor="text1" w:themeTint="BF"/>
    </w:rPr>
  </w:style>
  <w:style w:type="paragraph" w:styleId="ListParagraph">
    <w:name w:val="List Paragraph"/>
    <w:basedOn w:val="Normal"/>
    <w:uiPriority w:val="34"/>
    <w:qFormat/>
    <w:rsid w:val="0004765E"/>
    <w:pPr>
      <w:ind w:left="720"/>
      <w:contextualSpacing/>
    </w:pPr>
  </w:style>
  <w:style w:type="character" w:styleId="IntenseEmphasis">
    <w:name w:val="Intense Emphasis"/>
    <w:basedOn w:val="DefaultParagraphFont"/>
    <w:uiPriority w:val="21"/>
    <w:qFormat/>
    <w:rsid w:val="0004765E"/>
    <w:rPr>
      <w:i/>
      <w:iCs/>
      <w:color w:val="2F5496" w:themeColor="accent1" w:themeShade="BF"/>
    </w:rPr>
  </w:style>
  <w:style w:type="paragraph" w:styleId="IntenseQuote">
    <w:name w:val="Intense Quote"/>
    <w:basedOn w:val="Normal"/>
    <w:next w:val="Normal"/>
    <w:link w:val="IntenseQuoteChar"/>
    <w:uiPriority w:val="30"/>
    <w:qFormat/>
    <w:rsid w:val="00047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65E"/>
    <w:rPr>
      <w:i/>
      <w:iCs/>
      <w:color w:val="2F5496" w:themeColor="accent1" w:themeShade="BF"/>
    </w:rPr>
  </w:style>
  <w:style w:type="character" w:styleId="IntenseReference">
    <w:name w:val="Intense Reference"/>
    <w:basedOn w:val="DefaultParagraphFont"/>
    <w:uiPriority w:val="32"/>
    <w:qFormat/>
    <w:rsid w:val="00047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2026-02-06T14:11:00Z</dcterms:created>
  <dcterms:modified xsi:type="dcterms:W3CDTF">2026-02-06T14:11:00Z</dcterms:modified>
</cp:coreProperties>
</file>